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89" w:rsidRDefault="00C97A89" w:rsidP="00B46179">
      <w:pPr>
        <w:pStyle w:val="Con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A89" w:rsidRDefault="007214E6" w:rsidP="007214E6">
      <w:pPr>
        <w:pStyle w:val="ConsNormal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О Е К Т</w:t>
      </w:r>
    </w:p>
    <w:p w:rsidR="007214E6" w:rsidRDefault="007214E6" w:rsidP="007214E6">
      <w:pPr>
        <w:pStyle w:val="ConsNormal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162BE" w:rsidRDefault="00B162BE" w:rsidP="00AB1B56">
      <w:pPr>
        <w:pStyle w:val="Con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162BE" w:rsidRDefault="00B162BE" w:rsidP="00AB1B56">
      <w:pPr>
        <w:pStyle w:val="Con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162BE" w:rsidRDefault="00B162BE" w:rsidP="00AB1B56">
      <w:pPr>
        <w:pStyle w:val="Con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7A89" w:rsidRPr="00C97A89" w:rsidRDefault="00C97A89" w:rsidP="00AB1B56">
      <w:pPr>
        <w:pStyle w:val="Con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A89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муниципального</w:t>
      </w:r>
    </w:p>
    <w:p w:rsidR="00B46179" w:rsidRDefault="00C97A89" w:rsidP="00AB1B56">
      <w:pPr>
        <w:pStyle w:val="ConsNormal"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A89">
        <w:rPr>
          <w:rFonts w:ascii="Times New Roman" w:hAnsi="Times New Roman" w:cs="Times New Roman"/>
          <w:b/>
          <w:sz w:val="28"/>
          <w:szCs w:val="28"/>
        </w:rPr>
        <w:t>образования Кавказский район «</w:t>
      </w:r>
      <w:r w:rsidR="00483416" w:rsidRPr="004834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Дети Кавказского района</w:t>
      </w:r>
      <w:r w:rsidRPr="00C97A89">
        <w:rPr>
          <w:rFonts w:ascii="Times New Roman" w:hAnsi="Times New Roman" w:cs="Times New Roman"/>
          <w:b/>
          <w:sz w:val="28"/>
          <w:szCs w:val="28"/>
        </w:rPr>
        <w:t>»</w:t>
      </w:r>
    </w:p>
    <w:p w:rsidR="00C97A89" w:rsidRPr="00C97A89" w:rsidRDefault="00C97A89" w:rsidP="00C97A89">
      <w:pPr>
        <w:pStyle w:val="ConsNormal"/>
        <w:ind w:firstLine="0"/>
        <w:jc w:val="center"/>
        <w:rPr>
          <w:rFonts w:ascii="Times New Roman" w:hAnsi="Times New Roman" w:cs="Times New Roman"/>
          <w:b/>
          <w:sz w:val="22"/>
          <w:szCs w:val="28"/>
        </w:rPr>
      </w:pPr>
    </w:p>
    <w:p w:rsidR="00B46179" w:rsidRPr="009D6418" w:rsidRDefault="00B46179" w:rsidP="00AB1B56">
      <w:pPr>
        <w:widowControl w:val="0"/>
        <w:spacing w:line="240" w:lineRule="auto"/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В соответствии со статьей 179 Бюджетного кодекса Российской Федерации постановлением администрации муниципального образования Кавказский район от 16 февраля 2024 г. № 192 «О системе управления </w:t>
      </w:r>
      <w:r w:rsidRPr="00AB1B56">
        <w:rPr>
          <w:szCs w:val="28"/>
        </w:rPr>
        <w:t>муниципальными программами муниципального образования Кавказский район</w:t>
      </w:r>
      <w:r w:rsidR="00FA7492" w:rsidRPr="00AB1B56">
        <w:rPr>
          <w:szCs w:val="28"/>
        </w:rPr>
        <w:t>»</w:t>
      </w:r>
      <w:r w:rsidR="007214E6">
        <w:rPr>
          <w:szCs w:val="28"/>
        </w:rPr>
        <w:t xml:space="preserve"> </w:t>
      </w:r>
      <w:proofErr w:type="gramStart"/>
      <w:r w:rsidRPr="00AB1B56">
        <w:rPr>
          <w:szCs w:val="28"/>
        </w:rPr>
        <w:t>п</w:t>
      </w:r>
      <w:proofErr w:type="gramEnd"/>
      <w:r w:rsidRPr="00AB1B56">
        <w:rPr>
          <w:szCs w:val="28"/>
        </w:rPr>
        <w:t xml:space="preserve"> о с т а </w:t>
      </w:r>
      <w:r w:rsidRPr="009D6418">
        <w:rPr>
          <w:color w:val="000000" w:themeColor="text1"/>
          <w:szCs w:val="28"/>
        </w:rPr>
        <w:t>н о в л я ю:</w:t>
      </w:r>
    </w:p>
    <w:p w:rsidR="00126D47" w:rsidRPr="009D6418" w:rsidRDefault="004779B2" w:rsidP="004779B2">
      <w:pPr>
        <w:pStyle w:val="Con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6418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муниципальную программу муниципального образования Кавказский район</w:t>
      </w:r>
      <w:r w:rsidR="00126D47" w:rsidRPr="009D6418">
        <w:rPr>
          <w:rFonts w:ascii="Times New Roman" w:hAnsi="Times New Roman" w:cs="Times New Roman"/>
          <w:color w:val="000000" w:themeColor="text1"/>
          <w:sz w:val="28"/>
          <w:szCs w:val="28"/>
        </w:rPr>
        <w:t>«Дети Кавказского района»</w:t>
      </w:r>
      <w:r w:rsidR="00787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D6418">
        <w:rPr>
          <w:rFonts w:ascii="Times New Roman" w:hAnsi="Times New Roman" w:cs="Times New Roman"/>
          <w:color w:val="000000" w:themeColor="text1"/>
          <w:sz w:val="28"/>
          <w:szCs w:val="28"/>
        </w:rPr>
        <w:t>(прилагается)</w:t>
      </w:r>
      <w:r w:rsidR="00126D47" w:rsidRPr="009D64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E43CE" w:rsidRDefault="009D6418" w:rsidP="00AB1B56">
      <w:pPr>
        <w:widowControl w:val="0"/>
        <w:spacing w:line="240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>2</w:t>
      </w:r>
      <w:r w:rsidR="00B46179">
        <w:rPr>
          <w:szCs w:val="28"/>
        </w:rPr>
        <w:t xml:space="preserve">. </w:t>
      </w:r>
      <w:r w:rsidR="005E43CE">
        <w:rPr>
          <w:bCs/>
          <w:color w:val="000000"/>
          <w:szCs w:val="28"/>
        </w:rPr>
        <w:t>Отделу информационной политики администрации муниципального образования Кавказский район (</w:t>
      </w:r>
      <w:proofErr w:type="spellStart"/>
      <w:r w:rsidR="005E43CE">
        <w:rPr>
          <w:bCs/>
          <w:color w:val="000000"/>
          <w:szCs w:val="28"/>
        </w:rPr>
        <w:t>Винокурова</w:t>
      </w:r>
      <w:proofErr w:type="spellEnd"/>
      <w:r w:rsidR="005E43CE">
        <w:rPr>
          <w:bCs/>
          <w:color w:val="000000"/>
          <w:szCs w:val="28"/>
        </w:rPr>
        <w:t xml:space="preserve">) обеспечить </w:t>
      </w:r>
      <w:r w:rsidR="005E43CE">
        <w:rPr>
          <w:szCs w:val="28"/>
        </w:rPr>
        <w:t xml:space="preserve">размещение настоящего постановления на официальном сайте администрации муниципального образования Кавказский район в информационно-телекоммуникационной сети </w:t>
      </w:r>
      <w:r w:rsidR="005E43CE">
        <w:rPr>
          <w:color w:val="000000"/>
          <w:szCs w:val="28"/>
        </w:rPr>
        <w:t>«</w:t>
      </w:r>
      <w:r w:rsidR="005E43CE">
        <w:rPr>
          <w:szCs w:val="28"/>
        </w:rPr>
        <w:t>Интернет</w:t>
      </w:r>
      <w:r w:rsidR="005E43CE">
        <w:rPr>
          <w:color w:val="000000"/>
          <w:szCs w:val="28"/>
        </w:rPr>
        <w:t>».</w:t>
      </w:r>
    </w:p>
    <w:p w:rsidR="005E43CE" w:rsidRDefault="009D6418" w:rsidP="00AB1B56">
      <w:pPr>
        <w:widowControl w:val="0"/>
        <w:spacing w:line="240" w:lineRule="auto"/>
        <w:ind w:firstLine="709"/>
        <w:jc w:val="both"/>
        <w:rPr>
          <w:color w:val="000000"/>
          <w:szCs w:val="28"/>
        </w:rPr>
      </w:pPr>
      <w:bookmarkStart w:id="0" w:name="sub_4"/>
      <w:r>
        <w:rPr>
          <w:color w:val="000000"/>
          <w:szCs w:val="28"/>
        </w:rPr>
        <w:t>3</w:t>
      </w:r>
      <w:r w:rsidR="005E43CE">
        <w:rPr>
          <w:color w:val="000000"/>
          <w:szCs w:val="28"/>
        </w:rPr>
        <w:t>.  Постановление вступает в силу с 1 января 2025 года.</w:t>
      </w:r>
      <w:bookmarkEnd w:id="0"/>
    </w:p>
    <w:p w:rsidR="00B46179" w:rsidRDefault="00B46179" w:rsidP="005E43CE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46179" w:rsidRDefault="00B46179" w:rsidP="00B46179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jc w:val="both"/>
        <w:rPr>
          <w:szCs w:val="28"/>
        </w:rPr>
      </w:pPr>
    </w:p>
    <w:p w:rsidR="00B46179" w:rsidRPr="00126D47" w:rsidRDefault="00126D47" w:rsidP="00B46179">
      <w:pPr>
        <w:widowControl w:val="0"/>
        <w:jc w:val="both"/>
        <w:rPr>
          <w:rStyle w:val="a3"/>
          <w:b w:val="0"/>
          <w:szCs w:val="28"/>
        </w:rPr>
      </w:pPr>
      <w:r>
        <w:rPr>
          <w:rStyle w:val="a3"/>
          <w:b w:val="0"/>
          <w:szCs w:val="28"/>
        </w:rPr>
        <w:t>Г</w:t>
      </w:r>
      <w:r w:rsidR="00B46179">
        <w:rPr>
          <w:rStyle w:val="a3"/>
          <w:b w:val="0"/>
          <w:szCs w:val="28"/>
        </w:rPr>
        <w:t>лав</w:t>
      </w:r>
      <w:r>
        <w:rPr>
          <w:rStyle w:val="a3"/>
          <w:b w:val="0"/>
          <w:szCs w:val="28"/>
        </w:rPr>
        <w:t xml:space="preserve">а </w:t>
      </w:r>
      <w:r w:rsidR="00B46179">
        <w:rPr>
          <w:rStyle w:val="a3"/>
          <w:b w:val="0"/>
          <w:szCs w:val="28"/>
        </w:rPr>
        <w:t>муниципального образования</w:t>
      </w:r>
    </w:p>
    <w:p w:rsidR="00B46179" w:rsidRDefault="00B46179" w:rsidP="00B46179">
      <w:pPr>
        <w:widowControl w:val="0"/>
        <w:jc w:val="both"/>
        <w:rPr>
          <w:rStyle w:val="a3"/>
          <w:b w:val="0"/>
          <w:szCs w:val="28"/>
        </w:rPr>
      </w:pPr>
      <w:r>
        <w:rPr>
          <w:rStyle w:val="a3"/>
          <w:b w:val="0"/>
          <w:szCs w:val="28"/>
        </w:rPr>
        <w:t>Кавказский район</w:t>
      </w:r>
      <w:r>
        <w:rPr>
          <w:rStyle w:val="a3"/>
          <w:b w:val="0"/>
          <w:szCs w:val="28"/>
        </w:rPr>
        <w:tab/>
      </w:r>
      <w:r>
        <w:rPr>
          <w:rStyle w:val="a3"/>
          <w:b w:val="0"/>
          <w:szCs w:val="28"/>
        </w:rPr>
        <w:tab/>
      </w:r>
      <w:r>
        <w:rPr>
          <w:rStyle w:val="a3"/>
          <w:b w:val="0"/>
          <w:szCs w:val="28"/>
        </w:rPr>
        <w:tab/>
      </w:r>
      <w:r>
        <w:rPr>
          <w:rStyle w:val="a3"/>
          <w:b w:val="0"/>
          <w:szCs w:val="28"/>
        </w:rPr>
        <w:tab/>
      </w:r>
      <w:r>
        <w:rPr>
          <w:rStyle w:val="a3"/>
          <w:b w:val="0"/>
          <w:szCs w:val="28"/>
        </w:rPr>
        <w:tab/>
      </w:r>
      <w:r>
        <w:rPr>
          <w:rStyle w:val="a3"/>
          <w:b w:val="0"/>
          <w:szCs w:val="28"/>
        </w:rPr>
        <w:tab/>
      </w:r>
      <w:r>
        <w:rPr>
          <w:rStyle w:val="a3"/>
          <w:b w:val="0"/>
          <w:szCs w:val="28"/>
        </w:rPr>
        <w:tab/>
      </w:r>
      <w:r>
        <w:rPr>
          <w:rStyle w:val="a3"/>
          <w:b w:val="0"/>
          <w:szCs w:val="28"/>
        </w:rPr>
        <w:tab/>
        <w:t>Ю.А. Ханин</w:t>
      </w:r>
    </w:p>
    <w:p w:rsidR="00B46179" w:rsidRDefault="00B46179" w:rsidP="00B46179">
      <w:pPr>
        <w:jc w:val="both"/>
        <w:rPr>
          <w:rStyle w:val="a3"/>
          <w:b w:val="0"/>
          <w:szCs w:val="28"/>
        </w:rPr>
      </w:pPr>
      <w:bookmarkStart w:id="1" w:name="_GoBack"/>
      <w:bookmarkEnd w:id="1"/>
    </w:p>
    <w:p w:rsidR="000A1B56" w:rsidRDefault="00B162BE"/>
    <w:sectPr w:rsidR="000A1B56" w:rsidSect="00C92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48ED50"/>
    <w:lvl w:ilvl="0">
      <w:numFmt w:val="bullet"/>
      <w:lvlText w:val="*"/>
      <w:lvlJc w:val="left"/>
    </w:lvl>
  </w:abstractNum>
  <w:abstractNum w:abstractNumId="1">
    <w:nsid w:val="1B7D52D3"/>
    <w:multiLevelType w:val="hybridMultilevel"/>
    <w:tmpl w:val="EABE0738"/>
    <w:lvl w:ilvl="0" w:tplc="A2900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F839EC"/>
    <w:multiLevelType w:val="hybridMultilevel"/>
    <w:tmpl w:val="94F85BC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46179"/>
    <w:rsid w:val="00072B20"/>
    <w:rsid w:val="000C1555"/>
    <w:rsid w:val="00102859"/>
    <w:rsid w:val="00126D47"/>
    <w:rsid w:val="001A114F"/>
    <w:rsid w:val="00442BCD"/>
    <w:rsid w:val="004779B2"/>
    <w:rsid w:val="00483416"/>
    <w:rsid w:val="005861E1"/>
    <w:rsid w:val="005D3C56"/>
    <w:rsid w:val="005E43CE"/>
    <w:rsid w:val="00601D89"/>
    <w:rsid w:val="006A3EC1"/>
    <w:rsid w:val="007214E6"/>
    <w:rsid w:val="00771358"/>
    <w:rsid w:val="00787BB3"/>
    <w:rsid w:val="008A0E0A"/>
    <w:rsid w:val="009D6418"/>
    <w:rsid w:val="00A65C0E"/>
    <w:rsid w:val="00A85106"/>
    <w:rsid w:val="00AB1B56"/>
    <w:rsid w:val="00B162BE"/>
    <w:rsid w:val="00B46179"/>
    <w:rsid w:val="00C9292B"/>
    <w:rsid w:val="00C97A89"/>
    <w:rsid w:val="00DE63F3"/>
    <w:rsid w:val="00E349CB"/>
    <w:rsid w:val="00F70098"/>
    <w:rsid w:val="00FA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7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4617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B46179"/>
    <w:rPr>
      <w:b/>
      <w:bCs w:val="0"/>
      <w:color w:val="26282F"/>
    </w:rPr>
  </w:style>
  <w:style w:type="character" w:styleId="a4">
    <w:name w:val="Hyperlink"/>
    <w:basedOn w:val="a0"/>
    <w:uiPriority w:val="99"/>
    <w:semiHidden/>
    <w:unhideWhenUsed/>
    <w:rsid w:val="00A8510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97A89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7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4617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B46179"/>
    <w:rPr>
      <w:b/>
      <w:bCs w:val="0"/>
      <w:color w:val="26282F"/>
    </w:rPr>
  </w:style>
  <w:style w:type="character" w:styleId="a4">
    <w:name w:val="Hyperlink"/>
    <w:basedOn w:val="a0"/>
    <w:uiPriority w:val="99"/>
    <w:semiHidden/>
    <w:unhideWhenUsed/>
    <w:rsid w:val="00A851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Matyashova</dc:creator>
  <cp:lastModifiedBy>Admin</cp:lastModifiedBy>
  <cp:revision>14</cp:revision>
  <dcterms:created xsi:type="dcterms:W3CDTF">2024-08-09T12:45:00Z</dcterms:created>
  <dcterms:modified xsi:type="dcterms:W3CDTF">2024-09-24T07:53:00Z</dcterms:modified>
</cp:coreProperties>
</file>